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816956" w:rsidRPr="00816956" w:rsidTr="00816956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816956" w:rsidRPr="00816956" w:rsidRDefault="00816956">
            <w:pPr>
              <w:pStyle w:val="ConsPlusNormal"/>
              <w:outlineLvl w:val="0"/>
            </w:pPr>
            <w:r w:rsidRPr="00816956">
              <w:t>11 марта 2014 года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816956" w:rsidRPr="00816956" w:rsidRDefault="00816956">
            <w:pPr>
              <w:pStyle w:val="ConsPlusNormal"/>
              <w:jc w:val="right"/>
              <w:outlineLvl w:val="0"/>
            </w:pPr>
            <w:r w:rsidRPr="00816956">
              <w:t>N 69-РГ</w:t>
            </w:r>
          </w:p>
        </w:tc>
      </w:tr>
    </w:tbl>
    <w:p w:rsidR="00816956" w:rsidRPr="00816956" w:rsidRDefault="0081695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16956" w:rsidRPr="00816956" w:rsidRDefault="00816956">
      <w:pPr>
        <w:pStyle w:val="ConsPlusNormal"/>
        <w:jc w:val="both"/>
      </w:pPr>
    </w:p>
    <w:p w:rsidR="00816956" w:rsidRPr="00816956" w:rsidRDefault="00816956">
      <w:pPr>
        <w:pStyle w:val="ConsPlusTitle"/>
        <w:jc w:val="center"/>
      </w:pPr>
      <w:r w:rsidRPr="00816956">
        <w:t>РАСПОРЯЖЕНИЕ</w:t>
      </w:r>
    </w:p>
    <w:p w:rsidR="00816956" w:rsidRPr="00816956" w:rsidRDefault="00816956">
      <w:pPr>
        <w:pStyle w:val="ConsPlusTitle"/>
        <w:jc w:val="center"/>
      </w:pPr>
    </w:p>
    <w:p w:rsidR="00816956" w:rsidRPr="00816956" w:rsidRDefault="00816956">
      <w:pPr>
        <w:pStyle w:val="ConsPlusTitle"/>
        <w:jc w:val="center"/>
      </w:pPr>
      <w:r w:rsidRPr="00816956">
        <w:t>ГУБЕРНАТОРА СВЕРДЛОВСКОЙ ОБЛАСТИ</w:t>
      </w:r>
    </w:p>
    <w:p w:rsidR="00816956" w:rsidRPr="00816956" w:rsidRDefault="00816956">
      <w:pPr>
        <w:pStyle w:val="ConsPlusTitle"/>
        <w:jc w:val="center"/>
      </w:pPr>
    </w:p>
    <w:p w:rsidR="00816956" w:rsidRPr="00816956" w:rsidRDefault="00816956">
      <w:pPr>
        <w:pStyle w:val="ConsPlusTitle"/>
        <w:jc w:val="center"/>
      </w:pPr>
      <w:r w:rsidRPr="00816956">
        <w:t>ОБ ОРГАНИЗАЦИИ КОНТРОЛЯ ЗА ИСПОЛНЕНИЕМ ДОКУМЕНТОВ И</w:t>
      </w:r>
    </w:p>
    <w:p w:rsidR="00816956" w:rsidRPr="00816956" w:rsidRDefault="00816956">
      <w:pPr>
        <w:pStyle w:val="ConsPlusTitle"/>
        <w:jc w:val="center"/>
      </w:pPr>
      <w:r w:rsidRPr="00816956">
        <w:t>ПОРУЧЕНИЙ В АППАРАТЕ ГУБЕРНАТОРА СВЕРДЛОВСКОЙ ОБЛАСТИ И</w:t>
      </w:r>
    </w:p>
    <w:p w:rsidR="00816956" w:rsidRPr="00816956" w:rsidRDefault="00816956">
      <w:pPr>
        <w:pStyle w:val="ConsPlusTitle"/>
        <w:jc w:val="center"/>
      </w:pPr>
      <w:r w:rsidRPr="00816956">
        <w:t>ПРАВИТЕЛЬСТВА СВЕРДЛОВСКОЙ ОБЛАСТИ,</w:t>
      </w:r>
    </w:p>
    <w:p w:rsidR="00816956" w:rsidRPr="00816956" w:rsidRDefault="00816956">
      <w:pPr>
        <w:pStyle w:val="ConsPlusTitle"/>
        <w:jc w:val="center"/>
      </w:pPr>
      <w:r w:rsidRPr="00816956">
        <w:t>ПРАВИТЕЛЬСТВЕ СВЕРДЛОВСКОЙ ОБЛАСТИ, ОБЛАСТНЫХ ИСПОЛНИТЕЛЬНЫХ</w:t>
      </w:r>
    </w:p>
    <w:p w:rsidR="00816956" w:rsidRPr="00816956" w:rsidRDefault="00816956">
      <w:pPr>
        <w:pStyle w:val="ConsPlusTitle"/>
        <w:jc w:val="center"/>
      </w:pPr>
      <w:r w:rsidRPr="00816956">
        <w:t>ОРГАНАХ ГОСУДАРСТВЕННОЙ ВЛАСТИ СВЕРДЛОВСКОЙ ОБЛАСТИ,</w:t>
      </w:r>
    </w:p>
    <w:p w:rsidR="00816956" w:rsidRPr="00816956" w:rsidRDefault="00816956">
      <w:pPr>
        <w:pStyle w:val="ConsPlusTitle"/>
        <w:jc w:val="center"/>
      </w:pPr>
      <w:r w:rsidRPr="00816956">
        <w:t>ТЕРРИТОРИАЛЬНЫХ МЕЖОТРАСЛЕВЫХ ИСПОЛНИТЕЛЬНЫХ ОРГАНАХ</w:t>
      </w:r>
    </w:p>
    <w:p w:rsidR="00816956" w:rsidRPr="00816956" w:rsidRDefault="00816956">
      <w:pPr>
        <w:pStyle w:val="ConsPlusTitle"/>
        <w:jc w:val="center"/>
      </w:pPr>
      <w:r w:rsidRPr="00816956">
        <w:t>ГОСУДАРСТВЕННОЙ ВЛАСТИ СВЕРДЛОВСКОЙ ОБЛАСТИ</w:t>
      </w:r>
    </w:p>
    <w:p w:rsidR="00816956" w:rsidRPr="00816956" w:rsidRDefault="0081695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816956" w:rsidRPr="0081695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16956" w:rsidRPr="00816956" w:rsidRDefault="00816956">
            <w:pPr>
              <w:pStyle w:val="ConsPlusNormal"/>
              <w:jc w:val="center"/>
            </w:pPr>
            <w:r w:rsidRPr="00816956">
              <w:t>Список изменяющих документов</w:t>
            </w:r>
          </w:p>
          <w:p w:rsidR="00816956" w:rsidRPr="00816956" w:rsidRDefault="00816956">
            <w:pPr>
              <w:pStyle w:val="ConsPlusNormal"/>
              <w:jc w:val="center"/>
            </w:pPr>
            <w:r w:rsidRPr="00816956">
              <w:t>(в ред. Распоряжений Губернатора Свердловской области</w:t>
            </w:r>
          </w:p>
          <w:p w:rsidR="00816956" w:rsidRPr="00816956" w:rsidRDefault="00816956">
            <w:pPr>
              <w:pStyle w:val="ConsPlusNormal"/>
              <w:jc w:val="center"/>
            </w:pPr>
            <w:r w:rsidRPr="00816956">
              <w:t>от 08.11.2019 N 252-РГ, от 23.04.2021 N 61-РГ)</w:t>
            </w:r>
          </w:p>
        </w:tc>
      </w:tr>
    </w:tbl>
    <w:p w:rsidR="00816956" w:rsidRPr="00816956" w:rsidRDefault="00816956">
      <w:pPr>
        <w:pStyle w:val="ConsPlusNormal"/>
        <w:jc w:val="both"/>
      </w:pPr>
    </w:p>
    <w:p w:rsidR="00816956" w:rsidRPr="00816956" w:rsidRDefault="00816956">
      <w:pPr>
        <w:pStyle w:val="ConsPlusNormal"/>
        <w:ind w:firstLine="540"/>
        <w:jc w:val="both"/>
      </w:pPr>
      <w:r w:rsidRPr="00816956">
        <w:t>В целях повышения эффективности управленческой деятельности Аппарата Губернатора Свердловской области и Правительства Свердловской области, Правительства Свердловской области, областных исполнительных органов государственной власти Свердловской области, территориальных межотраслевых исполнительных органов государственной власти Свердловской области по обеспечению надлежащего и своевременного исполнения документов и поручений, в соответствии с Указом Президента Российской Федерации от 28 марта 2011 года N 352 "О мерах по совершенствованию организации исполнения поручений и указаний Президента Российской Федерации", Указом Губернатора Свердловской области от 18.07.2011 N 671-УГ "О порядке исполнения поручений и указаний Президента Российской Федерации исполнительными органами государственной власти Свердловской области":</w:t>
      </w:r>
    </w:p>
    <w:p w:rsidR="00816956" w:rsidRPr="00816956" w:rsidRDefault="00816956">
      <w:pPr>
        <w:pStyle w:val="ConsPlusNormal"/>
        <w:jc w:val="both"/>
      </w:pPr>
      <w:r w:rsidRPr="00816956">
        <w:t>(в ред. Распоряжения Губернатора Свердловской области от 08.11.2019 N 252-РГ)</w:t>
      </w:r>
    </w:p>
    <w:p w:rsidR="00816956" w:rsidRPr="00816956" w:rsidRDefault="00816956">
      <w:pPr>
        <w:pStyle w:val="ConsPlusNormal"/>
        <w:spacing w:before="220"/>
        <w:ind w:firstLine="540"/>
        <w:jc w:val="both"/>
      </w:pPr>
      <w:r w:rsidRPr="00816956">
        <w:t>1. Утвердить:</w:t>
      </w:r>
    </w:p>
    <w:p w:rsidR="00816956" w:rsidRPr="00816956" w:rsidRDefault="00816956">
      <w:pPr>
        <w:pStyle w:val="ConsPlusNormal"/>
        <w:spacing w:before="220"/>
        <w:ind w:firstLine="540"/>
        <w:jc w:val="both"/>
      </w:pPr>
      <w:r w:rsidRPr="00816956">
        <w:t>1) перечень документов и поручений, подлежащих контролю исполнения в Аппарате Губернатора Свердловской области и Правительства Свердловской области, Правительстве Свердловской области, областных исполнительных органах государственной власти Свердловской области, территориальных межотраслевых исполнительных органах государственной власти Свердловской области (далее - Перечень) (прилагается);</w:t>
      </w:r>
    </w:p>
    <w:p w:rsidR="00816956" w:rsidRPr="00816956" w:rsidRDefault="00816956">
      <w:pPr>
        <w:pStyle w:val="ConsPlusNormal"/>
        <w:jc w:val="both"/>
      </w:pPr>
      <w:r w:rsidRPr="00816956">
        <w:t>(в ред. Распоряжения Губернатора Свердловской области от 08.11.2019 N 252-РГ)</w:t>
      </w:r>
    </w:p>
    <w:p w:rsidR="00816956" w:rsidRPr="00816956" w:rsidRDefault="00816956">
      <w:pPr>
        <w:pStyle w:val="ConsPlusNormal"/>
        <w:spacing w:before="220"/>
        <w:ind w:firstLine="540"/>
        <w:jc w:val="both"/>
      </w:pPr>
      <w:r w:rsidRPr="00816956">
        <w:t>2) порядок организации контроля за исполнением документов и поручений в Аппарате Губернатора Свердловской области и Правительства Свердловской области и Правительстве Свердловской области (далее - Порядок) (прилагается).</w:t>
      </w:r>
    </w:p>
    <w:p w:rsidR="00816956" w:rsidRPr="00816956" w:rsidRDefault="00816956">
      <w:pPr>
        <w:pStyle w:val="ConsPlusNormal"/>
        <w:jc w:val="both"/>
      </w:pPr>
      <w:r w:rsidRPr="00816956">
        <w:t>(в ред. Распоряжения Губернатора Свердловской области от 08.11.2019 N 252-РГ)</w:t>
      </w:r>
    </w:p>
    <w:p w:rsidR="00816956" w:rsidRPr="00816956" w:rsidRDefault="00816956">
      <w:pPr>
        <w:pStyle w:val="ConsPlusNormal"/>
        <w:spacing w:before="220"/>
        <w:ind w:firstLine="540"/>
        <w:jc w:val="both"/>
      </w:pPr>
      <w:r w:rsidRPr="00816956">
        <w:t>2. Установить, что члены Правительства Свердловской области, руководители областных исполнительных органов государственной власти Свердловской области, территориальных межотраслевых исполнительных органов государственной власти Свердловской области несут персональную ответственность за исполнение документов и поручений, указанных в Перечне, а также поручений по документам, указанным в Перечне.</w:t>
      </w:r>
    </w:p>
    <w:p w:rsidR="00816956" w:rsidRPr="00816956" w:rsidRDefault="00816956">
      <w:pPr>
        <w:pStyle w:val="ConsPlusNormal"/>
        <w:spacing w:before="220"/>
        <w:ind w:firstLine="540"/>
        <w:jc w:val="both"/>
      </w:pPr>
      <w:r w:rsidRPr="00816956">
        <w:t xml:space="preserve">3. Правительству Свердловской области не реже одного раза в квартал рассматривать на заседаниях Правительства Свердловской области вопросы, касающиеся исполнения поручений и указаний Президента Российской Федерации, поручений Губернатора Свердловской области и </w:t>
      </w:r>
      <w:r w:rsidRPr="00816956">
        <w:lastRenderedPageBreak/>
        <w:t>состояния исполнительской дисциплины в Правительстве Свердловской области, областных исполнительных органах государственной власти Свердловской области и территориальных межотраслевых исполнительных органах государственной власти Свердловской области.</w:t>
      </w:r>
    </w:p>
    <w:p w:rsidR="00816956" w:rsidRPr="00816956" w:rsidRDefault="00816956">
      <w:pPr>
        <w:pStyle w:val="ConsPlusNormal"/>
        <w:jc w:val="both"/>
      </w:pPr>
      <w:r w:rsidRPr="00816956">
        <w:t>(п. 3 в ред. Распоряжения Губернатора Свердловской области от 08.11.2019 N 252-РГ)</w:t>
      </w:r>
    </w:p>
    <w:p w:rsidR="00816956" w:rsidRPr="00816956" w:rsidRDefault="00816956">
      <w:pPr>
        <w:pStyle w:val="ConsPlusNormal"/>
        <w:spacing w:before="220"/>
        <w:ind w:firstLine="540"/>
        <w:jc w:val="both"/>
      </w:pPr>
      <w:r w:rsidRPr="00816956">
        <w:t>4. Членам Правительства Свердловской области, руководителям областных исполнительных органов государственной власти Свердловской области, территориальных межотраслевых исполнительных органов государственной власти Свердловской области в соответствии с контрольными поручениями Департамента противодействия коррупции и контроля Свердловской области обеспечить своевременное представление в Департамент противодействия коррупции и контроля Свердловской области информации о ходе и результатах исполнения документов и поручений, находящихся на контрольном учете.</w:t>
      </w:r>
    </w:p>
    <w:p w:rsidR="00816956" w:rsidRPr="00816956" w:rsidRDefault="00816956">
      <w:pPr>
        <w:pStyle w:val="ConsPlusNormal"/>
        <w:jc w:val="both"/>
      </w:pPr>
      <w:r w:rsidRPr="00816956">
        <w:t>(п. 4 в ред. Распоряжения Губернатора Свердловской области от 08.11.2019 N 252-РГ)</w:t>
      </w:r>
    </w:p>
    <w:p w:rsidR="00816956" w:rsidRPr="00816956" w:rsidRDefault="00816956">
      <w:pPr>
        <w:pStyle w:val="ConsPlusNormal"/>
        <w:spacing w:before="220"/>
        <w:ind w:firstLine="540"/>
        <w:jc w:val="both"/>
      </w:pPr>
      <w:r w:rsidRPr="00816956">
        <w:t>5. Руководителям областных исполнительных органов государственной власти Свердловской области и территориальных межотраслевых исполнительных органов государственной власти Свердловской области назначить ответственными за организацию и осуществление контроля за исполнением документов и поручений, указанных в Перечне, лиц, замещающих должности не ниже заместителя руководителя соответствующего органа.</w:t>
      </w:r>
    </w:p>
    <w:p w:rsidR="00816956" w:rsidRPr="00816956" w:rsidRDefault="00816956">
      <w:pPr>
        <w:pStyle w:val="ConsPlusNormal"/>
        <w:spacing w:before="220"/>
        <w:ind w:firstLine="540"/>
        <w:jc w:val="both"/>
      </w:pPr>
      <w:r w:rsidRPr="00816956">
        <w:t>6. Департаменту противодействия коррупции и контроля Свердловской области:</w:t>
      </w:r>
    </w:p>
    <w:p w:rsidR="00816956" w:rsidRPr="00816956" w:rsidRDefault="00816956">
      <w:pPr>
        <w:pStyle w:val="ConsPlusNormal"/>
        <w:spacing w:before="220"/>
        <w:ind w:firstLine="540"/>
        <w:jc w:val="both"/>
      </w:pPr>
      <w:r w:rsidRPr="00816956">
        <w:t>1) осуществлять контрольный учет документов и поручений, указанных в Перечне, в соответствии с Порядком;</w:t>
      </w:r>
    </w:p>
    <w:p w:rsidR="00816956" w:rsidRPr="00816956" w:rsidRDefault="00816956">
      <w:pPr>
        <w:pStyle w:val="ConsPlusNormal"/>
        <w:spacing w:before="220"/>
        <w:ind w:firstLine="540"/>
        <w:jc w:val="both"/>
      </w:pPr>
      <w:r w:rsidRPr="00816956">
        <w:t>2) обеспечивать по поручениям Губернатора Свердловской области проведение выборочных проверок хода и результатов выполнения требований документов и поручений, указанных в Перечне;</w:t>
      </w:r>
    </w:p>
    <w:p w:rsidR="00816956" w:rsidRPr="00816956" w:rsidRDefault="00816956">
      <w:pPr>
        <w:pStyle w:val="ConsPlusNormal"/>
        <w:spacing w:before="220"/>
        <w:ind w:firstLine="540"/>
        <w:jc w:val="both"/>
      </w:pPr>
      <w:r w:rsidRPr="00816956">
        <w:t>3) обеспечивать ежемесячное информирование Губернатора Свердловской области о состоянии исполнительской дисциплины в Правительстве Свердловской области, областных исполнительных органах государственной власти Свердловской области, территориальных межотраслевых исполнительных органах государственной власти Свердловской области.</w:t>
      </w:r>
    </w:p>
    <w:p w:rsidR="00816956" w:rsidRPr="00816956" w:rsidRDefault="00816956">
      <w:pPr>
        <w:pStyle w:val="ConsPlusNormal"/>
        <w:jc w:val="both"/>
      </w:pPr>
      <w:r w:rsidRPr="00816956">
        <w:t>(п. 6 в ред. Распоряжения Губернатора Свердловской области от 08.11.2019 N 252-РГ)</w:t>
      </w:r>
    </w:p>
    <w:p w:rsidR="00816956" w:rsidRPr="00816956" w:rsidRDefault="00816956">
      <w:pPr>
        <w:pStyle w:val="ConsPlusNormal"/>
        <w:spacing w:before="220"/>
        <w:ind w:firstLine="540"/>
        <w:jc w:val="both"/>
      </w:pPr>
      <w:r w:rsidRPr="00816956">
        <w:t>7. Признать утратившим силу Распоряжение Губернатора Свердловской области от 08.02.2010 N 13-РГ "Об организации контрольной деятельности в областных исполнительных органах государственной власти Свердловской области, территориальных межотраслевых исполнительных органах государственной власти Свердловской области и Администрации Губернатора Свердловской области" с изменениями, внесенными Распоряжением Губернатора Свердловской области от 29.07.2010 N 131-РГ.</w:t>
      </w:r>
    </w:p>
    <w:p w:rsidR="00816956" w:rsidRPr="00816956" w:rsidRDefault="00816956">
      <w:pPr>
        <w:pStyle w:val="ConsPlusNormal"/>
        <w:spacing w:before="220"/>
        <w:ind w:firstLine="540"/>
        <w:jc w:val="both"/>
      </w:pPr>
      <w:r w:rsidRPr="00816956">
        <w:t xml:space="preserve">8. Контроль за исполнением настоящего Распоряжения возложить на Заместителя Губернатора Свердловской области - Руководителя Аппарата Губернатора Свердловской области и Правительства Свердловской области В.А. </w:t>
      </w:r>
      <w:proofErr w:type="spellStart"/>
      <w:r w:rsidRPr="00816956">
        <w:t>Чайникова</w:t>
      </w:r>
      <w:proofErr w:type="spellEnd"/>
      <w:r w:rsidRPr="00816956">
        <w:t>.</w:t>
      </w:r>
    </w:p>
    <w:p w:rsidR="00816956" w:rsidRPr="00816956" w:rsidRDefault="00816956">
      <w:pPr>
        <w:pStyle w:val="ConsPlusNormal"/>
        <w:jc w:val="both"/>
      </w:pPr>
      <w:r w:rsidRPr="00816956">
        <w:t>(п. 8 в ред. Распоряжения Губернатора Свердловской области от 08.11.2019 N 252-РГ)</w:t>
      </w:r>
    </w:p>
    <w:p w:rsidR="00816956" w:rsidRPr="00816956" w:rsidRDefault="00816956" w:rsidP="00816956">
      <w:pPr>
        <w:pStyle w:val="ConsPlusNormal"/>
        <w:spacing w:before="220"/>
        <w:ind w:firstLine="540"/>
        <w:jc w:val="both"/>
      </w:pPr>
      <w:r w:rsidRPr="00816956">
        <w:t>9. Настоящее Распоряжение опубликовать в Собрании законодательства Свердловской области.</w:t>
      </w:r>
    </w:p>
    <w:p w:rsidR="00816956" w:rsidRPr="00816956" w:rsidRDefault="00816956">
      <w:pPr>
        <w:pStyle w:val="ConsPlusNormal"/>
        <w:jc w:val="both"/>
      </w:pPr>
    </w:p>
    <w:p w:rsidR="00816956" w:rsidRPr="00816956" w:rsidRDefault="00816956">
      <w:pPr>
        <w:pStyle w:val="ConsPlusNormal"/>
        <w:jc w:val="both"/>
      </w:pPr>
    </w:p>
    <w:p w:rsidR="00816956" w:rsidRPr="00816956" w:rsidRDefault="00816956">
      <w:pPr>
        <w:pStyle w:val="ConsPlusNormal"/>
        <w:jc w:val="both"/>
      </w:pPr>
    </w:p>
    <w:p w:rsidR="00816956" w:rsidRPr="00816956" w:rsidRDefault="00816956">
      <w:pPr>
        <w:pStyle w:val="ConsPlusNormal"/>
        <w:jc w:val="both"/>
      </w:pPr>
    </w:p>
    <w:p w:rsidR="00816956" w:rsidRDefault="00816956">
      <w:pPr>
        <w:pStyle w:val="ConsPlusNormal"/>
        <w:jc w:val="both"/>
      </w:pPr>
    </w:p>
    <w:p w:rsidR="00816956" w:rsidRPr="00816956" w:rsidRDefault="00816956">
      <w:pPr>
        <w:pStyle w:val="ConsPlusNormal"/>
        <w:jc w:val="both"/>
      </w:pPr>
      <w:bookmarkStart w:id="0" w:name="_GoBack"/>
      <w:bookmarkEnd w:id="0"/>
    </w:p>
    <w:p w:rsidR="00816956" w:rsidRPr="00816956" w:rsidRDefault="00816956">
      <w:pPr>
        <w:pStyle w:val="ConsPlusNormal"/>
        <w:jc w:val="right"/>
        <w:outlineLvl w:val="0"/>
      </w:pPr>
      <w:r w:rsidRPr="00816956">
        <w:lastRenderedPageBreak/>
        <w:t>Утвержден</w:t>
      </w:r>
    </w:p>
    <w:p w:rsidR="00816956" w:rsidRPr="00816956" w:rsidRDefault="00816956">
      <w:pPr>
        <w:pStyle w:val="ConsPlusNormal"/>
        <w:jc w:val="right"/>
      </w:pPr>
      <w:r w:rsidRPr="00816956">
        <w:t>Распоряжением Губернатора</w:t>
      </w:r>
    </w:p>
    <w:p w:rsidR="00816956" w:rsidRPr="00816956" w:rsidRDefault="00816956">
      <w:pPr>
        <w:pStyle w:val="ConsPlusNormal"/>
        <w:jc w:val="right"/>
      </w:pPr>
      <w:r w:rsidRPr="00816956">
        <w:t>Свердловской области</w:t>
      </w:r>
    </w:p>
    <w:p w:rsidR="00816956" w:rsidRPr="00816956" w:rsidRDefault="00816956">
      <w:pPr>
        <w:pStyle w:val="ConsPlusNormal"/>
        <w:jc w:val="right"/>
      </w:pPr>
      <w:r w:rsidRPr="00816956">
        <w:t>от 11 марта 2014 г. N 69-РГ</w:t>
      </w:r>
    </w:p>
    <w:p w:rsidR="00816956" w:rsidRPr="00816956" w:rsidRDefault="00816956">
      <w:pPr>
        <w:pStyle w:val="ConsPlusNormal"/>
        <w:jc w:val="both"/>
      </w:pPr>
    </w:p>
    <w:p w:rsidR="00816956" w:rsidRPr="00816956" w:rsidRDefault="00816956">
      <w:pPr>
        <w:pStyle w:val="ConsPlusTitle"/>
        <w:jc w:val="center"/>
      </w:pPr>
      <w:bookmarkStart w:id="1" w:name="P57"/>
      <w:bookmarkEnd w:id="1"/>
      <w:r w:rsidRPr="00816956">
        <w:t>ПЕРЕЧЕНЬ</w:t>
      </w:r>
    </w:p>
    <w:p w:rsidR="00816956" w:rsidRPr="00816956" w:rsidRDefault="00816956">
      <w:pPr>
        <w:pStyle w:val="ConsPlusTitle"/>
        <w:jc w:val="center"/>
      </w:pPr>
      <w:r w:rsidRPr="00816956">
        <w:t>ДОКУМЕНТОВ И ПОРУЧЕНИЙ, ПОДЛЕЖАЩИХ КОНТРОЛЮ ИСПОЛНЕНИЯ</w:t>
      </w:r>
    </w:p>
    <w:p w:rsidR="00816956" w:rsidRPr="00816956" w:rsidRDefault="00816956">
      <w:pPr>
        <w:pStyle w:val="ConsPlusTitle"/>
        <w:jc w:val="center"/>
      </w:pPr>
      <w:r w:rsidRPr="00816956">
        <w:t>В АППАРАТЕ ГУБЕРНАТОРА СВЕРДЛОВСКОЙ ОБЛАСТИ И</w:t>
      </w:r>
    </w:p>
    <w:p w:rsidR="00816956" w:rsidRPr="00816956" w:rsidRDefault="00816956">
      <w:pPr>
        <w:pStyle w:val="ConsPlusTitle"/>
        <w:jc w:val="center"/>
      </w:pPr>
      <w:r w:rsidRPr="00816956">
        <w:t>ПРАВИТЕЛЬСТВА СВЕРДЛОВСКОЙ ОБЛАСТИ,</w:t>
      </w:r>
    </w:p>
    <w:p w:rsidR="00816956" w:rsidRPr="00816956" w:rsidRDefault="00816956">
      <w:pPr>
        <w:pStyle w:val="ConsPlusTitle"/>
        <w:jc w:val="center"/>
      </w:pPr>
      <w:r w:rsidRPr="00816956">
        <w:t>ПРАВИТЕЛЬСТВЕ СВЕРДЛОВСКОЙ ОБЛАСТИ, ОБЛАСТНЫХ ИСПОЛНИТЕЛЬНЫХ</w:t>
      </w:r>
    </w:p>
    <w:p w:rsidR="00816956" w:rsidRPr="00816956" w:rsidRDefault="00816956">
      <w:pPr>
        <w:pStyle w:val="ConsPlusTitle"/>
        <w:jc w:val="center"/>
      </w:pPr>
      <w:r w:rsidRPr="00816956">
        <w:t>ОРГАНАХ ГОСУДАРСТВЕННОЙ ВЛАСТИ СВЕРДЛОВСКОЙ ОБЛАСТИ,</w:t>
      </w:r>
    </w:p>
    <w:p w:rsidR="00816956" w:rsidRPr="00816956" w:rsidRDefault="00816956">
      <w:pPr>
        <w:pStyle w:val="ConsPlusTitle"/>
        <w:jc w:val="center"/>
      </w:pPr>
      <w:r w:rsidRPr="00816956">
        <w:t>ТЕРРИТОРИАЛЬНЫХ МЕЖОТРАСЛЕВЫХ ИСПОЛНИТЕЛЬНЫХ ОРГАНАХ</w:t>
      </w:r>
    </w:p>
    <w:p w:rsidR="00816956" w:rsidRPr="00816956" w:rsidRDefault="00816956">
      <w:pPr>
        <w:pStyle w:val="ConsPlusTitle"/>
        <w:jc w:val="center"/>
      </w:pPr>
      <w:r w:rsidRPr="00816956">
        <w:t>ГОСУДАРСТВЕННОЙ ВЛАСТИ СВЕРДЛОВСКОЙ ОБЛАСТИ</w:t>
      </w:r>
    </w:p>
    <w:p w:rsidR="00816956" w:rsidRPr="00816956" w:rsidRDefault="0081695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816956" w:rsidRPr="0081695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16956" w:rsidRPr="00816956" w:rsidRDefault="00816956">
            <w:pPr>
              <w:pStyle w:val="ConsPlusNormal"/>
              <w:jc w:val="center"/>
            </w:pPr>
            <w:r w:rsidRPr="00816956">
              <w:t>Список изменяющих документов</w:t>
            </w:r>
          </w:p>
          <w:p w:rsidR="00816956" w:rsidRPr="00816956" w:rsidRDefault="00816956">
            <w:pPr>
              <w:pStyle w:val="ConsPlusNormal"/>
              <w:jc w:val="center"/>
            </w:pPr>
            <w:r w:rsidRPr="00816956">
              <w:t>(в ред. Распоряжений Губернатора Свердловской области</w:t>
            </w:r>
          </w:p>
          <w:p w:rsidR="00816956" w:rsidRPr="00816956" w:rsidRDefault="00816956">
            <w:pPr>
              <w:pStyle w:val="ConsPlusNormal"/>
              <w:jc w:val="center"/>
            </w:pPr>
            <w:r w:rsidRPr="00816956">
              <w:t>от 08.11.2019 N 252-РГ, от 23.04.2021 N 61-РГ)</w:t>
            </w:r>
          </w:p>
        </w:tc>
      </w:tr>
    </w:tbl>
    <w:p w:rsidR="00816956" w:rsidRPr="00816956" w:rsidRDefault="00816956">
      <w:pPr>
        <w:pStyle w:val="ConsPlusNormal"/>
        <w:jc w:val="both"/>
      </w:pPr>
    </w:p>
    <w:p w:rsidR="00816956" w:rsidRPr="00816956" w:rsidRDefault="00816956">
      <w:pPr>
        <w:pStyle w:val="ConsPlusNormal"/>
        <w:ind w:firstLine="540"/>
        <w:jc w:val="both"/>
      </w:pPr>
      <w:bookmarkStart w:id="2" w:name="P69"/>
      <w:bookmarkEnd w:id="2"/>
      <w:r w:rsidRPr="00816956">
        <w:t>1. Федеральные конституционные законы.</w:t>
      </w:r>
    </w:p>
    <w:p w:rsidR="00816956" w:rsidRPr="00816956" w:rsidRDefault="00816956">
      <w:pPr>
        <w:pStyle w:val="ConsPlusNormal"/>
        <w:spacing w:before="220"/>
        <w:ind w:firstLine="540"/>
        <w:jc w:val="both"/>
      </w:pPr>
      <w:bookmarkStart w:id="3" w:name="P70"/>
      <w:bookmarkEnd w:id="3"/>
      <w:r w:rsidRPr="00816956">
        <w:t>2. Федеральные законы.</w:t>
      </w:r>
    </w:p>
    <w:p w:rsidR="00816956" w:rsidRPr="00816956" w:rsidRDefault="00816956">
      <w:pPr>
        <w:pStyle w:val="ConsPlusNormal"/>
        <w:spacing w:before="220"/>
        <w:ind w:firstLine="540"/>
        <w:jc w:val="both"/>
      </w:pPr>
      <w:bookmarkStart w:id="4" w:name="P71"/>
      <w:bookmarkEnd w:id="4"/>
      <w:r w:rsidRPr="00816956">
        <w:t>3. Указы и распоряжения Президента Российской Федерации.</w:t>
      </w:r>
    </w:p>
    <w:p w:rsidR="00816956" w:rsidRPr="00816956" w:rsidRDefault="00816956">
      <w:pPr>
        <w:pStyle w:val="ConsPlusNormal"/>
        <w:spacing w:before="220"/>
        <w:ind w:firstLine="540"/>
        <w:jc w:val="both"/>
      </w:pPr>
      <w:bookmarkStart w:id="5" w:name="P72"/>
      <w:bookmarkEnd w:id="5"/>
      <w:r w:rsidRPr="00816956">
        <w:t>4. Поручения и указания Президента Российской Федерации.</w:t>
      </w:r>
    </w:p>
    <w:p w:rsidR="00816956" w:rsidRPr="00816956" w:rsidRDefault="00816956">
      <w:pPr>
        <w:pStyle w:val="ConsPlusNormal"/>
        <w:spacing w:before="220"/>
        <w:ind w:firstLine="540"/>
        <w:jc w:val="both"/>
      </w:pPr>
      <w:bookmarkStart w:id="6" w:name="P73"/>
      <w:bookmarkEnd w:id="6"/>
      <w:r w:rsidRPr="00816956">
        <w:t>5. Постановления и распоряжения Правительства Российской Федерации.</w:t>
      </w:r>
    </w:p>
    <w:p w:rsidR="00816956" w:rsidRPr="00816956" w:rsidRDefault="00816956">
      <w:pPr>
        <w:pStyle w:val="ConsPlusNormal"/>
        <w:spacing w:before="220"/>
        <w:ind w:firstLine="540"/>
        <w:jc w:val="both"/>
      </w:pPr>
      <w:r w:rsidRPr="00816956">
        <w:t>6. Протоколы совещаний у Председателя Правительства Российской Федерации.</w:t>
      </w:r>
    </w:p>
    <w:p w:rsidR="00816956" w:rsidRPr="00816956" w:rsidRDefault="00816956">
      <w:pPr>
        <w:pStyle w:val="ConsPlusNormal"/>
        <w:spacing w:before="220"/>
        <w:ind w:firstLine="540"/>
        <w:jc w:val="both"/>
      </w:pPr>
      <w:r w:rsidRPr="00816956">
        <w:t>7. Поручения Председателя Правительства Российской Федерации, заместителей Председателя Правительства Российской Федерации.</w:t>
      </w:r>
    </w:p>
    <w:p w:rsidR="00816956" w:rsidRPr="00816956" w:rsidRDefault="00816956">
      <w:pPr>
        <w:pStyle w:val="ConsPlusNormal"/>
        <w:jc w:val="both"/>
      </w:pPr>
      <w:r w:rsidRPr="00816956">
        <w:t>(п. 7 в ред. Распоряжения Губернатора Свердловской области от 23.04.2021 N 61-РГ)</w:t>
      </w:r>
    </w:p>
    <w:p w:rsidR="00816956" w:rsidRPr="00816956" w:rsidRDefault="00816956">
      <w:pPr>
        <w:pStyle w:val="ConsPlusNormal"/>
        <w:spacing w:before="220"/>
        <w:ind w:firstLine="540"/>
        <w:jc w:val="both"/>
      </w:pPr>
      <w:r w:rsidRPr="00816956">
        <w:t>8. Протоколы совещаний у заместителей Председателя Правительства Российской Федерации.</w:t>
      </w:r>
    </w:p>
    <w:p w:rsidR="00816956" w:rsidRPr="00816956" w:rsidRDefault="00816956">
      <w:pPr>
        <w:pStyle w:val="ConsPlusNormal"/>
        <w:spacing w:before="220"/>
        <w:ind w:firstLine="540"/>
        <w:jc w:val="both"/>
      </w:pPr>
      <w:r w:rsidRPr="00816956">
        <w:t>9. Протоколы совещаний у полномочного представителя Президента Российской Федерации в Уральском федеральном округе.</w:t>
      </w:r>
    </w:p>
    <w:p w:rsidR="00816956" w:rsidRPr="00816956" w:rsidRDefault="00816956">
      <w:pPr>
        <w:pStyle w:val="ConsPlusNormal"/>
        <w:spacing w:before="220"/>
        <w:ind w:firstLine="540"/>
        <w:jc w:val="both"/>
      </w:pPr>
      <w:bookmarkStart w:id="7" w:name="P79"/>
      <w:bookmarkEnd w:id="7"/>
      <w:r w:rsidRPr="00816956">
        <w:t>10. Протоколы совещаний у руководителей федеральных органов государственной власти.</w:t>
      </w:r>
    </w:p>
    <w:p w:rsidR="00816956" w:rsidRPr="00816956" w:rsidRDefault="00816956">
      <w:pPr>
        <w:pStyle w:val="ConsPlusNormal"/>
        <w:spacing w:before="220"/>
        <w:ind w:firstLine="540"/>
        <w:jc w:val="both"/>
      </w:pPr>
      <w:bookmarkStart w:id="8" w:name="P80"/>
      <w:bookmarkEnd w:id="8"/>
      <w:r w:rsidRPr="00816956">
        <w:t>11. Указы и распоряжения Губернатора Свердловской области.</w:t>
      </w:r>
    </w:p>
    <w:p w:rsidR="00816956" w:rsidRPr="00816956" w:rsidRDefault="00816956">
      <w:pPr>
        <w:pStyle w:val="ConsPlusNormal"/>
        <w:spacing w:before="220"/>
        <w:ind w:firstLine="540"/>
        <w:jc w:val="both"/>
      </w:pPr>
      <w:bookmarkStart w:id="9" w:name="P81"/>
      <w:bookmarkEnd w:id="9"/>
      <w:r w:rsidRPr="00816956">
        <w:t>12. Поручения Губернатора Свердловской области, в том числе содержащиеся в протоколах совещаний у Губернатора Свердловской области и поручениях (перечнях поручений) Губернатора Свердловской области.</w:t>
      </w:r>
    </w:p>
    <w:p w:rsidR="00816956" w:rsidRPr="00816956" w:rsidRDefault="00816956">
      <w:pPr>
        <w:pStyle w:val="ConsPlusNormal"/>
        <w:spacing w:before="220"/>
        <w:ind w:firstLine="540"/>
        <w:jc w:val="both"/>
      </w:pPr>
      <w:bookmarkStart w:id="10" w:name="P82"/>
      <w:bookmarkEnd w:id="10"/>
      <w:r w:rsidRPr="00816956">
        <w:t>13. Постановления и распоряжения Правительства Свердловской области.</w:t>
      </w:r>
    </w:p>
    <w:p w:rsidR="00816956" w:rsidRPr="00816956" w:rsidRDefault="00816956">
      <w:pPr>
        <w:pStyle w:val="ConsPlusNormal"/>
        <w:spacing w:before="220"/>
        <w:ind w:firstLine="540"/>
        <w:jc w:val="both"/>
      </w:pPr>
      <w:bookmarkStart w:id="11" w:name="P83"/>
      <w:bookmarkEnd w:id="11"/>
      <w:r w:rsidRPr="00816956">
        <w:t>14. Протоколы заседаний и оперативных совещаний Правительства Свердловской области.</w:t>
      </w:r>
    </w:p>
    <w:p w:rsidR="00816956" w:rsidRPr="00816956" w:rsidRDefault="00816956">
      <w:pPr>
        <w:pStyle w:val="ConsPlusNormal"/>
        <w:jc w:val="both"/>
      </w:pPr>
      <w:r w:rsidRPr="00816956">
        <w:t>(п. 14 введен Распоряжением Губернатора Свердловской области от 23.04.2021 N 61-РГ)</w:t>
      </w:r>
    </w:p>
    <w:p w:rsidR="00816956" w:rsidRPr="00816956" w:rsidRDefault="00816956">
      <w:pPr>
        <w:pStyle w:val="ConsPlusNormal"/>
        <w:jc w:val="both"/>
      </w:pPr>
    </w:p>
    <w:p w:rsidR="00816956" w:rsidRPr="00816956" w:rsidRDefault="00816956">
      <w:pPr>
        <w:pStyle w:val="ConsPlusNormal"/>
        <w:jc w:val="both"/>
      </w:pPr>
    </w:p>
    <w:p w:rsidR="00816956" w:rsidRPr="00816956" w:rsidRDefault="00816956">
      <w:pPr>
        <w:pStyle w:val="ConsPlusNormal"/>
        <w:jc w:val="both"/>
      </w:pPr>
    </w:p>
    <w:p w:rsidR="00816956" w:rsidRPr="00816956" w:rsidRDefault="00816956">
      <w:pPr>
        <w:pStyle w:val="ConsPlusNormal"/>
        <w:jc w:val="both"/>
      </w:pPr>
    </w:p>
    <w:p w:rsidR="00816956" w:rsidRPr="00816956" w:rsidRDefault="00816956">
      <w:pPr>
        <w:pStyle w:val="ConsPlusNormal"/>
        <w:jc w:val="both"/>
      </w:pPr>
    </w:p>
    <w:p w:rsidR="00816956" w:rsidRPr="00816956" w:rsidRDefault="00816956">
      <w:pPr>
        <w:pStyle w:val="ConsPlusNormal"/>
        <w:jc w:val="right"/>
        <w:outlineLvl w:val="0"/>
      </w:pPr>
      <w:r w:rsidRPr="00816956">
        <w:t>Утвержден</w:t>
      </w:r>
    </w:p>
    <w:p w:rsidR="00816956" w:rsidRPr="00816956" w:rsidRDefault="00816956">
      <w:pPr>
        <w:pStyle w:val="ConsPlusNormal"/>
        <w:jc w:val="right"/>
      </w:pPr>
      <w:r w:rsidRPr="00816956">
        <w:t>Распоряжением Губернатора</w:t>
      </w:r>
    </w:p>
    <w:p w:rsidR="00816956" w:rsidRPr="00816956" w:rsidRDefault="00816956">
      <w:pPr>
        <w:pStyle w:val="ConsPlusNormal"/>
        <w:jc w:val="right"/>
      </w:pPr>
      <w:r w:rsidRPr="00816956">
        <w:t>Свердловской области</w:t>
      </w:r>
    </w:p>
    <w:p w:rsidR="00816956" w:rsidRPr="00816956" w:rsidRDefault="00816956">
      <w:pPr>
        <w:pStyle w:val="ConsPlusNormal"/>
        <w:jc w:val="right"/>
      </w:pPr>
      <w:r w:rsidRPr="00816956">
        <w:t>от 11 марта 2014 г. N 69-РГ</w:t>
      </w:r>
    </w:p>
    <w:p w:rsidR="00816956" w:rsidRPr="00816956" w:rsidRDefault="00816956">
      <w:pPr>
        <w:pStyle w:val="ConsPlusNormal"/>
        <w:jc w:val="both"/>
      </w:pPr>
    </w:p>
    <w:p w:rsidR="00816956" w:rsidRPr="00816956" w:rsidRDefault="00816956">
      <w:pPr>
        <w:pStyle w:val="ConsPlusTitle"/>
        <w:jc w:val="center"/>
      </w:pPr>
      <w:bookmarkStart w:id="12" w:name="P95"/>
      <w:bookmarkEnd w:id="12"/>
      <w:r w:rsidRPr="00816956">
        <w:t>ПОРЯДОК</w:t>
      </w:r>
    </w:p>
    <w:p w:rsidR="00816956" w:rsidRPr="00816956" w:rsidRDefault="00816956">
      <w:pPr>
        <w:pStyle w:val="ConsPlusTitle"/>
        <w:jc w:val="center"/>
      </w:pPr>
      <w:r w:rsidRPr="00816956">
        <w:t>ОРГАНИЗАЦИИ КОНТРОЛЯ ЗА ИСПОЛНЕНИЕМ ДОКУМЕНТОВ И ПОРУЧЕНИЙ</w:t>
      </w:r>
    </w:p>
    <w:p w:rsidR="00816956" w:rsidRPr="00816956" w:rsidRDefault="00816956">
      <w:pPr>
        <w:pStyle w:val="ConsPlusTitle"/>
        <w:jc w:val="center"/>
      </w:pPr>
      <w:r w:rsidRPr="00816956">
        <w:t>В АППАРАТЕ ГУБЕРНАТОРА СВЕРДЛОВСКОЙ ОБЛАСТИ И</w:t>
      </w:r>
    </w:p>
    <w:p w:rsidR="00816956" w:rsidRPr="00816956" w:rsidRDefault="00816956">
      <w:pPr>
        <w:pStyle w:val="ConsPlusTitle"/>
        <w:jc w:val="center"/>
      </w:pPr>
      <w:r w:rsidRPr="00816956">
        <w:t>ПРАВИТЕЛЬСТВА СВЕРДЛОВСКОЙ ОБЛАСТИ</w:t>
      </w:r>
    </w:p>
    <w:p w:rsidR="00816956" w:rsidRPr="00816956" w:rsidRDefault="00816956">
      <w:pPr>
        <w:pStyle w:val="ConsPlusTitle"/>
        <w:jc w:val="center"/>
      </w:pPr>
      <w:r w:rsidRPr="00816956">
        <w:t>И ПРАВИТЕЛЬСТВЕ СВЕРДЛОВСКОЙ ОБЛАСТИ</w:t>
      </w:r>
    </w:p>
    <w:p w:rsidR="00816956" w:rsidRPr="00816956" w:rsidRDefault="0081695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816956" w:rsidRPr="0081695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16956" w:rsidRPr="00816956" w:rsidRDefault="00816956">
            <w:pPr>
              <w:pStyle w:val="ConsPlusNormal"/>
              <w:jc w:val="center"/>
            </w:pPr>
            <w:r w:rsidRPr="00816956">
              <w:t>Список изменяющих документов</w:t>
            </w:r>
          </w:p>
          <w:p w:rsidR="00816956" w:rsidRPr="00816956" w:rsidRDefault="00816956">
            <w:pPr>
              <w:pStyle w:val="ConsPlusNormal"/>
              <w:jc w:val="center"/>
            </w:pPr>
            <w:r w:rsidRPr="00816956">
              <w:t>(в ред. Распоряжений Губернатора Свердловской области</w:t>
            </w:r>
          </w:p>
          <w:p w:rsidR="00816956" w:rsidRPr="00816956" w:rsidRDefault="00816956">
            <w:pPr>
              <w:pStyle w:val="ConsPlusNormal"/>
              <w:jc w:val="center"/>
            </w:pPr>
            <w:r w:rsidRPr="00816956">
              <w:t>от 08.11.2019 N 252-РГ, от 23.04.2021 N 61-РГ)</w:t>
            </w:r>
          </w:p>
        </w:tc>
      </w:tr>
    </w:tbl>
    <w:p w:rsidR="00816956" w:rsidRPr="00816956" w:rsidRDefault="00816956">
      <w:pPr>
        <w:pStyle w:val="ConsPlusNormal"/>
        <w:jc w:val="both"/>
      </w:pPr>
    </w:p>
    <w:p w:rsidR="00816956" w:rsidRPr="00816956" w:rsidRDefault="00816956">
      <w:pPr>
        <w:pStyle w:val="ConsPlusNormal"/>
        <w:ind w:firstLine="540"/>
        <w:jc w:val="both"/>
      </w:pPr>
      <w:r w:rsidRPr="00816956">
        <w:t>1. Порядок организации контроля за исполнением документов и поручений в Аппарате Губернатора Свердловской области и Правительства Свердловской области и Правительстве Свердловской области (далее - Порядок) определяет отдельные вопросы принятия решения о постановке на контроль, корректировке либо продлении сроков исполнения, об изменении ответственного исполнителя документов и поручений и о снятии их с контроля.</w:t>
      </w:r>
    </w:p>
    <w:p w:rsidR="00816956" w:rsidRPr="00816956" w:rsidRDefault="00816956">
      <w:pPr>
        <w:pStyle w:val="ConsPlusNormal"/>
        <w:jc w:val="both"/>
      </w:pPr>
      <w:r w:rsidRPr="00816956">
        <w:t>(в ред. Распоряжения Губернатора Свердловской области от 08.11.2019 N 252-РГ)</w:t>
      </w:r>
    </w:p>
    <w:p w:rsidR="00816956" w:rsidRPr="00816956" w:rsidRDefault="00816956">
      <w:pPr>
        <w:pStyle w:val="ConsPlusNormal"/>
        <w:spacing w:before="220"/>
        <w:ind w:firstLine="540"/>
        <w:jc w:val="both"/>
      </w:pPr>
      <w:r w:rsidRPr="00816956">
        <w:t>2. Порядок распространяется на документы и поручения, указанные в перечне документов и поручений, подлежащих контролю исполнения в Аппарате Губернатора Свердловской области и Правительства Свердловской области, Правительстве Свердловской области, областных исполнительных органах государственной власти Свердловской области, территориальных межотраслевых исполнительных органах государственной власти Свердловской области (далее - Перечень), за исключением решений Губернатора Свердловской области, содержащихся в протоколах совещаний и заседаний координационных, консультативных и совещательных органов с участием Губернатора Свердловской области, правовых актов Губернатора Свердловской области, принятых по итогам заседаний Совета общественной безопасности Свердловской области, Координационного совещания по обеспечению правопорядка в Свердловской области или для реализации решений антитеррористической комиссии в Свердловской области, антинаркотической комиссии Свердловской области.</w:t>
      </w:r>
    </w:p>
    <w:p w:rsidR="00816956" w:rsidRPr="00816956" w:rsidRDefault="00816956">
      <w:pPr>
        <w:pStyle w:val="ConsPlusNormal"/>
        <w:jc w:val="both"/>
      </w:pPr>
      <w:r w:rsidRPr="00816956">
        <w:t>(п. 2 в ред. Распоряжения Губернатора Свердловской области от 23.04.2021 N 61-РГ)</w:t>
      </w:r>
    </w:p>
    <w:p w:rsidR="00816956" w:rsidRPr="00816956" w:rsidRDefault="00816956">
      <w:pPr>
        <w:pStyle w:val="ConsPlusNormal"/>
        <w:spacing w:before="220"/>
        <w:ind w:firstLine="540"/>
        <w:jc w:val="both"/>
      </w:pPr>
      <w:r w:rsidRPr="00816956">
        <w:t>3. Постановке на контрольный учет и контролю за исполнением подлежат:</w:t>
      </w:r>
    </w:p>
    <w:p w:rsidR="00816956" w:rsidRPr="00816956" w:rsidRDefault="00816956">
      <w:pPr>
        <w:pStyle w:val="ConsPlusNormal"/>
        <w:spacing w:before="220"/>
        <w:ind w:firstLine="540"/>
        <w:jc w:val="both"/>
      </w:pPr>
      <w:r w:rsidRPr="00816956">
        <w:t>1) документы и поручения, указанные в пунктах 1 - 10 Перечня, - на основании поручений Губернатора Свердловской области;</w:t>
      </w:r>
    </w:p>
    <w:p w:rsidR="00816956" w:rsidRPr="00816956" w:rsidRDefault="00816956">
      <w:pPr>
        <w:pStyle w:val="ConsPlusNormal"/>
        <w:spacing w:before="220"/>
        <w:ind w:firstLine="540"/>
        <w:jc w:val="both"/>
      </w:pPr>
      <w:r w:rsidRPr="00816956">
        <w:t>2) документы и поручения, указанные в пунктах 11 - 14 Перечня, - в том случае, если в них содержатся предписания конкретному исполнителю (группе исполнителей) и сроки их выполнения.</w:t>
      </w:r>
    </w:p>
    <w:p w:rsidR="00816956" w:rsidRPr="00816956" w:rsidRDefault="00816956">
      <w:pPr>
        <w:pStyle w:val="ConsPlusNormal"/>
        <w:jc w:val="both"/>
      </w:pPr>
      <w:r w:rsidRPr="00816956">
        <w:t>(в ред. Распоряжений Губернатора Свердловской области от 08.11.2019 N 252-РГ, от 23.04.2021 N 61-РГ)</w:t>
      </w:r>
    </w:p>
    <w:p w:rsidR="00816956" w:rsidRPr="00816956" w:rsidRDefault="00816956">
      <w:pPr>
        <w:pStyle w:val="ConsPlusNormal"/>
        <w:spacing w:before="220"/>
        <w:ind w:firstLine="540"/>
        <w:jc w:val="both"/>
      </w:pPr>
      <w:r w:rsidRPr="00816956">
        <w:t>4. Решение о корректировке либо продлении срока исполнения или снятии с контроля документов, указанных в пунктах 3 и 4 Перечня, принимается в порядке, предусмотренном пунктами 6 и 7 Порядка исполнения поручений и указаний Президента Российской Федерации, утвержденного Указом Президента Российской Федерации от 28 марта 2011 года N 352 "О мерах по совершенствованию организации исполнения поручений и указаний Президента Российской Федерации".</w:t>
      </w:r>
    </w:p>
    <w:p w:rsidR="00816956" w:rsidRPr="00816956" w:rsidRDefault="00816956">
      <w:pPr>
        <w:pStyle w:val="ConsPlusNormal"/>
        <w:spacing w:before="220"/>
        <w:ind w:firstLine="540"/>
        <w:jc w:val="both"/>
      </w:pPr>
      <w:r w:rsidRPr="00816956">
        <w:lastRenderedPageBreak/>
        <w:t>Решение об изменении ответственного исполнителя поручений Губернатора Свердловской области по документам, указанным в пунктах 3 и 4 Перечня, принимается Губернатором Свердловской области.</w:t>
      </w:r>
    </w:p>
    <w:p w:rsidR="00816956" w:rsidRPr="00816956" w:rsidRDefault="00816956">
      <w:pPr>
        <w:pStyle w:val="ConsPlusNormal"/>
        <w:jc w:val="both"/>
      </w:pPr>
      <w:r w:rsidRPr="00816956">
        <w:t>(часть вторая в ред. Распоряжения Губернатора Свердловской области от 08.11.2019 N 252-РГ)</w:t>
      </w:r>
    </w:p>
    <w:p w:rsidR="00816956" w:rsidRPr="00816956" w:rsidRDefault="00816956">
      <w:pPr>
        <w:pStyle w:val="ConsPlusNormal"/>
        <w:spacing w:before="220"/>
        <w:ind w:firstLine="540"/>
        <w:jc w:val="both"/>
      </w:pPr>
      <w:r w:rsidRPr="00816956">
        <w:t>5. Решение об изменении ответственного исполнителя, корректировке либо продлении срока исполнения поручений Губернатора Свердловской области по документам, указанным в пунктах 1, 2, 5 - 10 Перечня, а также решение об изменении ответственного исполнителя документов, указанных в пункте 12 Перечня, принимается Губернатором Свердловской области.</w:t>
      </w:r>
    </w:p>
    <w:p w:rsidR="00816956" w:rsidRPr="00816956" w:rsidRDefault="00816956">
      <w:pPr>
        <w:pStyle w:val="ConsPlusNormal"/>
        <w:spacing w:before="220"/>
        <w:ind w:firstLine="540"/>
        <w:jc w:val="both"/>
      </w:pPr>
      <w:r w:rsidRPr="00816956">
        <w:t>Решение об изменении ответственного исполнителя, корректировке либо продлении срока исполнения документов, указанных в пункте 11 Перечня, принимается Губернатором Свердловской области путем внесения в документы соответствующих изменений в установленном порядке; документов, указанных в пункте 13 Перечня, - Правительством Свердловской области путем внесения в документы соответствующих изменений в установленном порядке.</w:t>
      </w:r>
    </w:p>
    <w:p w:rsidR="00816956" w:rsidRPr="00816956" w:rsidRDefault="00816956">
      <w:pPr>
        <w:pStyle w:val="ConsPlusNormal"/>
        <w:spacing w:before="220"/>
        <w:ind w:firstLine="540"/>
        <w:jc w:val="both"/>
      </w:pPr>
      <w:r w:rsidRPr="00816956">
        <w:t>Решение о корректировке либо продлении срока исполнения документов, указанных в пункте 12 Перечня, принимается Губернатором Свердловской области или Директором Департамента противодействия коррупции и контроля Свердловской области.</w:t>
      </w:r>
    </w:p>
    <w:p w:rsidR="00816956" w:rsidRPr="00816956" w:rsidRDefault="00816956">
      <w:pPr>
        <w:pStyle w:val="ConsPlusNormal"/>
        <w:spacing w:before="220"/>
        <w:ind w:firstLine="540"/>
        <w:jc w:val="both"/>
      </w:pPr>
      <w:r w:rsidRPr="00816956">
        <w:t>Решение об изменении ответственного исполнителя документов, указанных в пункте 14 Перечня, принимается Губернатором Свердловской области или Правительством Свердловской области, решение о корректировке либо продлении срока исполнения документов, указанных в пункте 14 Перечня, - Губернатором Свердловской области, Правительством Свердловской области или Директором Департамента противодействия коррупции и контроля Свердловской области.</w:t>
      </w:r>
    </w:p>
    <w:p w:rsidR="00816956" w:rsidRPr="00816956" w:rsidRDefault="00816956">
      <w:pPr>
        <w:pStyle w:val="ConsPlusNormal"/>
        <w:jc w:val="both"/>
      </w:pPr>
      <w:r w:rsidRPr="00816956">
        <w:t>(часть четвертая введена Распоряжением Губернатора Свердловской области от 23.04.2021 N 61-РГ)</w:t>
      </w:r>
    </w:p>
    <w:p w:rsidR="00816956" w:rsidRPr="00816956" w:rsidRDefault="00816956">
      <w:pPr>
        <w:pStyle w:val="ConsPlusNormal"/>
        <w:jc w:val="both"/>
      </w:pPr>
      <w:r w:rsidRPr="00816956">
        <w:t>(п. 5 в ред. Распоряжения Губернатора Свердловской области от 08.11.2019 N 252-РГ)</w:t>
      </w:r>
    </w:p>
    <w:p w:rsidR="00816956" w:rsidRPr="00816956" w:rsidRDefault="00816956">
      <w:pPr>
        <w:pStyle w:val="ConsPlusNormal"/>
        <w:spacing w:before="220"/>
        <w:ind w:firstLine="540"/>
        <w:jc w:val="both"/>
      </w:pPr>
      <w:r w:rsidRPr="00816956">
        <w:t>6. Решение о снятии с контроля поручений Губернатора Свердловской области по документам, указанным в пунктах 1, 2, 5 - 10 Перечня, принимается Губернатором Свердловской области; документов, указанных в пунктах 11 - 14 Перечня, - Заместителем Губернатора Свердловской области - Руководителем Аппарата Губернатора Свердловской области и Правительства Свердловской области по предложению Директора Департамента противодействия коррупции и контроля Свердловской области.</w:t>
      </w:r>
    </w:p>
    <w:p w:rsidR="00816956" w:rsidRPr="00816956" w:rsidRDefault="00816956">
      <w:pPr>
        <w:pStyle w:val="ConsPlusNormal"/>
        <w:jc w:val="both"/>
      </w:pPr>
      <w:r w:rsidRPr="00816956">
        <w:t>(в ред. Распоряжений Губернатора Свердловской области от 08.11.2019 N 252-РГ, от 23.04.2021 N 61-РГ)</w:t>
      </w:r>
    </w:p>
    <w:p w:rsidR="00816956" w:rsidRPr="00816956" w:rsidRDefault="00816956">
      <w:pPr>
        <w:pStyle w:val="ConsPlusNormal"/>
        <w:jc w:val="both"/>
      </w:pPr>
    </w:p>
    <w:p w:rsidR="00816956" w:rsidRPr="00816956" w:rsidRDefault="00816956">
      <w:pPr>
        <w:pStyle w:val="ConsPlusNormal"/>
        <w:jc w:val="both"/>
      </w:pPr>
    </w:p>
    <w:p w:rsidR="00816956" w:rsidRPr="00816956" w:rsidRDefault="0081695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E0E51" w:rsidRPr="00816956" w:rsidRDefault="003E0E51"/>
    <w:sectPr w:rsidR="003E0E51" w:rsidRPr="00816956" w:rsidSect="004735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956"/>
    <w:rsid w:val="003E0E51"/>
    <w:rsid w:val="00816956"/>
    <w:rsid w:val="00BE0993"/>
    <w:rsid w:val="00D61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69F96D-8B7E-4FFE-A5B6-A8526143D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69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169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1695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1964</Words>
  <Characters>11201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Крапчикова Антонина Вадимовна</dc:creator>
  <cp:keywords/>
  <dc:description/>
  <cp:lastModifiedBy>Крапчикова Антонина Вадимовна</cp:lastModifiedBy>
  <cp:revision>1</cp:revision>
  <dcterms:created xsi:type="dcterms:W3CDTF">2021-05-07T06:15:00Z</dcterms:created>
  <dcterms:modified xsi:type="dcterms:W3CDTF">2021-05-07T06:16:00Z</dcterms:modified>
</cp:coreProperties>
</file>